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浮吊船舶信息登记表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17"/>
        <w:gridCol w:w="1185"/>
        <w:gridCol w:w="1620"/>
        <w:gridCol w:w="1245"/>
        <w:gridCol w:w="1665"/>
        <w:gridCol w:w="1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船舶所有人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船籍港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船舶类型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总长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船宽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型深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建造时间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总吨位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主机总功率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主机数量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最低配员数量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船舶识别号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船检登记号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船舶国籍证书登记号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6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起重机型号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408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282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适航证书有效期</w:t>
            </w:r>
          </w:p>
        </w:tc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AIS九位码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282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安全设备配置情况</w:t>
            </w:r>
          </w:p>
        </w:tc>
        <w:tc>
          <w:tcPr>
            <w:tcW w:w="570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282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消防设备配置情况</w:t>
            </w:r>
          </w:p>
        </w:tc>
        <w:tc>
          <w:tcPr>
            <w:tcW w:w="570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282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  <w:t>环保设备配置情况</w:t>
            </w:r>
          </w:p>
        </w:tc>
        <w:tc>
          <w:tcPr>
            <w:tcW w:w="570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31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填写注意事项</w:t>
            </w:r>
          </w:p>
        </w:tc>
        <w:tc>
          <w:tcPr>
            <w:tcW w:w="7203" w:type="dxa"/>
            <w:gridSpan w:val="6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船舶类型：主要按湖区过驳从业人员对浮吊船舶约定俗成的区分方式填写，如：110型 、132型、160型。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安全、消防、环保设备配置情况按照船舶实际配置情况逐一填写。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4441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本人愿为表上填写所有信息真实性、有效性及合法性负所有责任。</w:t>
            </w:r>
          </w:p>
        </w:tc>
        <w:tc>
          <w:tcPr>
            <w:tcW w:w="4081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船主或船主代表（签字）：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船员信息登记表</w:t>
      </w:r>
    </w:p>
    <w:bookmarkEnd w:id="0"/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填报时间：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1755"/>
        <w:gridCol w:w="2640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船名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船籍港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船舶总吨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最低安全配员数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517" w:type="dxa"/>
            <w:gridSpan w:val="4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身体情况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适任证书编号</w:t>
            </w:r>
          </w:p>
        </w:tc>
        <w:tc>
          <w:tcPr>
            <w:tcW w:w="17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船员服务簿编号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6" w:type="dxa"/>
            <w:gridSpan w:val="2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特种设备操作证书编号</w:t>
            </w:r>
          </w:p>
        </w:tc>
        <w:tc>
          <w:tcPr>
            <w:tcW w:w="4541" w:type="dxa"/>
            <w:gridSpan w:val="2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身体情况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适任证书编号</w:t>
            </w:r>
          </w:p>
        </w:tc>
        <w:tc>
          <w:tcPr>
            <w:tcW w:w="17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船员服务簿编号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身体情况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适任证书编号</w:t>
            </w:r>
          </w:p>
        </w:tc>
        <w:tc>
          <w:tcPr>
            <w:tcW w:w="17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船员服务簿编号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身体情况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5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适任证书编号</w:t>
            </w:r>
          </w:p>
        </w:tc>
        <w:tc>
          <w:tcPr>
            <w:tcW w:w="17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船员服务簿编号</w:t>
            </w:r>
          </w:p>
        </w:tc>
        <w:tc>
          <w:tcPr>
            <w:tcW w:w="190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本人愿为表上填写所有信息真实性、有效性及合法性负所有责任。</w:t>
            </w:r>
          </w:p>
        </w:tc>
        <w:tc>
          <w:tcPr>
            <w:tcW w:w="4541" w:type="dxa"/>
            <w:gridSpan w:val="2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船主或船主代表（签字）：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：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569CEA"/>
    <w:multiLevelType w:val="singleLevel"/>
    <w:tmpl w:val="76569CE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DA5MmRmOGNkYWNhYjQ5YTkzNWUxNzNlMDliYzkifQ=="/>
  </w:docVars>
  <w:rsids>
    <w:rsidRoot w:val="00000000"/>
    <w:rsid w:val="072725F8"/>
    <w:rsid w:val="0AD05ED5"/>
    <w:rsid w:val="245C5451"/>
    <w:rsid w:val="29E52DCE"/>
    <w:rsid w:val="2CF05A49"/>
    <w:rsid w:val="33642876"/>
    <w:rsid w:val="6A411216"/>
    <w:rsid w:val="6BD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2023-11-18T02:22:00Z</dcterms:created>
  <dc:creator>Administrator</dc:creator>
  <cp:lastModifiedBy>籽籽</cp:lastModifiedBy>
  <dcterms:modified xsi:type="dcterms:W3CDTF">2023-11-27T05:20:55Z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47501E24538E405CA022A2B35D43DB6B_13</vt:lpwstr>
  </property>
</Properties>
</file>